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24" w:rsidRPr="00CB0FAF" w:rsidRDefault="00587A24" w:rsidP="00587A24">
      <w:pPr>
        <w:pStyle w:val="Bezmezer"/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CB0FAF">
        <w:rPr>
          <w:b/>
          <w:sz w:val="28"/>
          <w:szCs w:val="28"/>
          <w:u w:val="single"/>
        </w:rPr>
        <w:t>Zpráva Hasičského sboru:</w:t>
      </w:r>
    </w:p>
    <w:p w:rsidR="00587A24" w:rsidRDefault="00587A24" w:rsidP="00587A24">
      <w:pPr>
        <w:pStyle w:val="Bezmezer"/>
        <w:tabs>
          <w:tab w:val="left" w:pos="426"/>
        </w:tabs>
        <w:jc w:val="both"/>
        <w:rPr>
          <w:b/>
        </w:rPr>
      </w:pPr>
    </w:p>
    <w:p w:rsidR="00587A24" w:rsidRDefault="00587A24" w:rsidP="00587A24">
      <w:pPr>
        <w:pStyle w:val="Bezmezer"/>
        <w:tabs>
          <w:tab w:val="left" w:pos="426"/>
        </w:tabs>
        <w:rPr>
          <w:b/>
        </w:rPr>
      </w:pPr>
      <w:r>
        <w:rPr>
          <w:rFonts w:ascii="Arial" w:hAnsi="Arial" w:cs="Arial"/>
          <w:color w:val="000000"/>
        </w:rPr>
        <w:t>R</w:t>
      </w:r>
      <w:r w:rsidRPr="00F462AD">
        <w:rPr>
          <w:rFonts w:ascii="Arial" w:hAnsi="Arial" w:cs="Arial"/>
          <w:color w:val="000000"/>
        </w:rPr>
        <w:t xml:space="preserve">ok 2010 byl </w:t>
      </w:r>
      <w:r>
        <w:rPr>
          <w:rFonts w:ascii="Arial" w:hAnsi="Arial" w:cs="Arial"/>
          <w:color w:val="000000"/>
        </w:rPr>
        <w:t xml:space="preserve">pro Hasičský sbor Potěhy </w:t>
      </w:r>
      <w:r w:rsidRPr="00F462AD">
        <w:rPr>
          <w:rFonts w:ascii="Arial" w:hAnsi="Arial" w:cs="Arial"/>
          <w:color w:val="000000"/>
        </w:rPr>
        <w:t xml:space="preserve">velice úspěšný a velice činný ze strany všech našich bratrů. Chtěl bych jim tímto </w:t>
      </w:r>
      <w:r>
        <w:rPr>
          <w:rFonts w:ascii="Arial" w:hAnsi="Arial" w:cs="Arial"/>
          <w:color w:val="000000"/>
        </w:rPr>
        <w:t>p</w:t>
      </w:r>
      <w:r w:rsidRPr="00F462AD">
        <w:rPr>
          <w:rFonts w:ascii="Arial" w:hAnsi="Arial" w:cs="Arial"/>
          <w:color w:val="000000"/>
        </w:rPr>
        <w:t xml:space="preserve">oděkovat a dále bych </w:t>
      </w:r>
      <w:r>
        <w:rPr>
          <w:rFonts w:ascii="Arial" w:hAnsi="Arial" w:cs="Arial"/>
          <w:color w:val="000000"/>
        </w:rPr>
        <w:t>chtěl</w:t>
      </w:r>
      <w:r w:rsidRPr="00F462AD">
        <w:rPr>
          <w:rFonts w:ascii="Arial" w:hAnsi="Arial" w:cs="Arial"/>
          <w:color w:val="000000"/>
        </w:rPr>
        <w:t xml:space="preserve"> poděkova</w:t>
      </w:r>
      <w:r>
        <w:rPr>
          <w:rFonts w:ascii="Arial" w:hAnsi="Arial" w:cs="Arial"/>
          <w:color w:val="000000"/>
        </w:rPr>
        <w:t>t</w:t>
      </w:r>
      <w:r w:rsidRPr="00F462AD">
        <w:rPr>
          <w:rFonts w:ascii="Arial" w:hAnsi="Arial" w:cs="Arial"/>
          <w:color w:val="000000"/>
        </w:rPr>
        <w:t xml:space="preserve"> našemu Obecnímu úřadu za spolupráci a za velkou podporu. Náš sbor provedl celkem 27</w:t>
      </w:r>
      <w:r>
        <w:rPr>
          <w:rFonts w:ascii="Arial" w:hAnsi="Arial" w:cs="Arial"/>
          <w:color w:val="000000"/>
        </w:rPr>
        <w:t xml:space="preserve"> </w:t>
      </w:r>
      <w:r w:rsidRPr="00F462AD">
        <w:rPr>
          <w:rFonts w:ascii="Arial" w:hAnsi="Arial" w:cs="Arial"/>
          <w:color w:val="000000"/>
        </w:rPr>
        <w:t>různých akcí a různých činností . Zúčastnil se např. 5 soutěží v požárním útoku, dále jsme pomohli vytvořit Rekord v dálkové dopravě vody</w:t>
      </w:r>
      <w:r>
        <w:rPr>
          <w:rFonts w:ascii="Arial" w:hAnsi="Arial" w:cs="Arial"/>
          <w:color w:val="000000"/>
        </w:rPr>
        <w:t>, rekord je</w:t>
      </w:r>
      <w:r w:rsidRPr="00F462AD">
        <w:rPr>
          <w:rFonts w:ascii="Arial" w:hAnsi="Arial" w:cs="Arial"/>
          <w:color w:val="000000"/>
        </w:rPr>
        <w:t xml:space="preserve"> zapsán  Guinnessově knize rekordů (délka trasy byla 63,46 km).Účastnili jsme se také nácviku plnění vodou tzv. "bambivaku"</w:t>
      </w:r>
      <w:r>
        <w:rPr>
          <w:rFonts w:ascii="Arial" w:hAnsi="Arial" w:cs="Arial"/>
          <w:color w:val="000000"/>
        </w:rPr>
        <w:t>,</w:t>
      </w:r>
      <w:r w:rsidRPr="00F462AD">
        <w:rPr>
          <w:rFonts w:ascii="Arial" w:hAnsi="Arial" w:cs="Arial"/>
          <w:color w:val="000000"/>
        </w:rPr>
        <w:t xml:space="preserve"> který je zavěšen pod vrtulníkem.Také jsme několikrát vyjížděly k ostrému zásahu</w:t>
      </w:r>
      <w:r>
        <w:rPr>
          <w:rFonts w:ascii="Arial" w:hAnsi="Arial" w:cs="Arial"/>
          <w:color w:val="000000"/>
        </w:rPr>
        <w:t>,</w:t>
      </w:r>
      <w:r w:rsidRPr="00F462AD">
        <w:rPr>
          <w:rFonts w:ascii="Arial" w:hAnsi="Arial" w:cs="Arial"/>
          <w:color w:val="000000"/>
        </w:rPr>
        <w:t xml:space="preserve"> ať už k požáru nebo k povodni. Dále jsme vypomáhali Obecnímu úřadu s odklízením sněhu,prořezáváním stromů a větví</w:t>
      </w:r>
      <w:r>
        <w:rPr>
          <w:rFonts w:ascii="Arial" w:hAnsi="Arial" w:cs="Arial"/>
          <w:color w:val="000000"/>
        </w:rPr>
        <w:t>. M</w:t>
      </w:r>
      <w:r w:rsidRPr="00F462AD">
        <w:rPr>
          <w:rFonts w:ascii="Arial" w:hAnsi="Arial" w:cs="Arial"/>
          <w:color w:val="000000"/>
        </w:rPr>
        <w:t>omentálně spouštíme ve spolupráci s O.Ú.</w:t>
      </w:r>
      <w:r>
        <w:rPr>
          <w:rFonts w:ascii="Arial" w:hAnsi="Arial" w:cs="Arial"/>
          <w:color w:val="000000"/>
        </w:rPr>
        <w:t xml:space="preserve"> </w:t>
      </w:r>
      <w:r w:rsidRPr="00F462AD">
        <w:rPr>
          <w:rFonts w:ascii="Arial" w:hAnsi="Arial" w:cs="Arial"/>
          <w:color w:val="000000"/>
        </w:rPr>
        <w:t>tlakovou kanalizaci. Také se musím zmínit o založení dětského družstva,které perfektně nacvičilo požární útok a naši mladí Hasiči nás výborně reprezentovali na soutěžích (jejich nejlepší čas v Požárním útoku je 31,1vteřin). Toto je jen zhruba činnost SDH Potěhy za rok 2010, za kterou ještě jednou děkuji všem členům ať už starým tak i mladým.</w:t>
      </w:r>
      <w:r w:rsidRPr="00F462AD">
        <w:rPr>
          <w:rFonts w:ascii="Arial" w:hAnsi="Arial" w:cs="Arial"/>
          <w:color w:val="000000"/>
        </w:rPr>
        <w:br/>
        <w:t>Hned po Novém roce nás čeká příprava Hasičského plesu . Dále chceme v měsíci červnu uspořádat v Potěhách první ročník noční soutěže v netradičním Požárním útoku nazvanou " O POHÁR OBCE POTĚHY". Bude to určitě zajímavá akce</w:t>
      </w:r>
      <w:r>
        <w:rPr>
          <w:rFonts w:ascii="Arial" w:hAnsi="Arial" w:cs="Arial"/>
          <w:color w:val="000000"/>
        </w:rPr>
        <w:t>,</w:t>
      </w:r>
      <w:r w:rsidRPr="00F462AD">
        <w:rPr>
          <w:rFonts w:ascii="Arial" w:hAnsi="Arial" w:cs="Arial"/>
          <w:color w:val="000000"/>
        </w:rPr>
        <w:t xml:space="preserve"> jak pro hasiče tak i pro veřejnost.</w:t>
      </w:r>
      <w:r w:rsidRPr="00F462AD">
        <w:rPr>
          <w:rFonts w:ascii="Arial" w:hAnsi="Arial" w:cs="Arial"/>
          <w:color w:val="000000"/>
        </w:rPr>
        <w:br/>
      </w:r>
    </w:p>
    <w:p w:rsidR="00587A24" w:rsidRPr="00015772" w:rsidRDefault="00587A24" w:rsidP="00587A24">
      <w:pPr>
        <w:pStyle w:val="Bezmezer"/>
        <w:tabs>
          <w:tab w:val="left" w:pos="426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Pr="00015772">
        <w:t xml:space="preserve"> Václav Cháma, ml.</w:t>
      </w:r>
    </w:p>
    <w:p w:rsidR="00F72581" w:rsidRDefault="00F72581"/>
    <w:sectPr w:rsidR="00F72581" w:rsidSect="00F7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87A24"/>
    <w:rsid w:val="00587A24"/>
    <w:rsid w:val="007F3E73"/>
    <w:rsid w:val="00F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87A2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0</DocSecurity>
  <Lines>10</Lines>
  <Paragraphs>3</Paragraphs>
  <ScaleCrop>false</ScaleCrop>
  <Company>Lacnea Agri, s.r.o.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Richard Vlček</dc:creator>
  <cp:lastModifiedBy>Ing. Richard Vlček</cp:lastModifiedBy>
  <cp:revision>1</cp:revision>
  <dcterms:created xsi:type="dcterms:W3CDTF">2010-12-23T23:05:00Z</dcterms:created>
  <dcterms:modified xsi:type="dcterms:W3CDTF">2010-12-23T23:05:00Z</dcterms:modified>
</cp:coreProperties>
</file>